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68" w:rsidRDefault="00D85C68" w:rsidP="00D85C68">
      <w:pPr>
        <w:spacing w:before="83"/>
        <w:ind w:right="351"/>
        <w:jc w:val="center"/>
        <w:rPr>
          <w:sz w:val="40"/>
        </w:rPr>
      </w:pPr>
      <w:bookmarkStart w:id="0" w:name="_GoBack"/>
      <w:bookmarkEnd w:id="0"/>
      <w:r w:rsidRPr="00270B14">
        <w:rPr>
          <w:noProof/>
          <w:sz w:val="40"/>
          <w:lang w:bidi="ar-SA"/>
        </w:rPr>
        <w:drawing>
          <wp:inline distT="0" distB="0" distL="0" distR="0">
            <wp:extent cx="752475" cy="1009650"/>
            <wp:effectExtent l="0" t="0" r="0" b="0"/>
            <wp:docPr id="2" name="Immagine 1" descr="logosmin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in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68" w:rsidRDefault="00D85C68" w:rsidP="00D85C68">
      <w:pPr>
        <w:spacing w:before="83"/>
        <w:ind w:right="351"/>
        <w:jc w:val="center"/>
        <w:rPr>
          <w:sz w:val="40"/>
        </w:rPr>
      </w:pPr>
    </w:p>
    <w:p w:rsidR="00D85C68" w:rsidRPr="00270B14" w:rsidRDefault="00D85C68" w:rsidP="00D85C68">
      <w:pPr>
        <w:spacing w:before="83"/>
        <w:ind w:right="351"/>
        <w:jc w:val="center"/>
        <w:rPr>
          <w:b/>
          <w:sz w:val="44"/>
          <w:szCs w:val="44"/>
        </w:rPr>
      </w:pPr>
      <w:r w:rsidRPr="00270B14">
        <w:rPr>
          <w:b/>
          <w:sz w:val="44"/>
          <w:szCs w:val="44"/>
        </w:rPr>
        <w:t>CITTA’ DI SAN MARCO IN LAMIS</w:t>
      </w:r>
    </w:p>
    <w:p w:rsidR="00D85C68" w:rsidRDefault="00D85C68" w:rsidP="00D85C68">
      <w:pPr>
        <w:spacing w:before="239"/>
        <w:ind w:right="351"/>
        <w:jc w:val="center"/>
        <w:rPr>
          <w:sz w:val="20"/>
        </w:rPr>
      </w:pPr>
      <w:r>
        <w:rPr>
          <w:sz w:val="20"/>
        </w:rPr>
        <w:t>P. I. 00427110713 - C. F. 84001130719</w:t>
      </w:r>
    </w:p>
    <w:p w:rsidR="00D85C68" w:rsidRDefault="00D85C68" w:rsidP="00D85C68">
      <w:pPr>
        <w:pStyle w:val="Corpotesto"/>
        <w:rPr>
          <w:sz w:val="22"/>
        </w:rPr>
      </w:pPr>
    </w:p>
    <w:p w:rsidR="00D85C68" w:rsidRDefault="00D85C68" w:rsidP="00D85C68">
      <w:pPr>
        <w:pStyle w:val="Corpotesto"/>
        <w:rPr>
          <w:sz w:val="22"/>
        </w:rPr>
      </w:pPr>
    </w:p>
    <w:p w:rsidR="00D85C68" w:rsidRDefault="00D85C68" w:rsidP="00D85C68">
      <w:pPr>
        <w:pStyle w:val="Corpotesto"/>
        <w:rPr>
          <w:sz w:val="22"/>
        </w:rPr>
      </w:pPr>
      <w:r>
        <w:rPr>
          <w:sz w:val="22"/>
        </w:rPr>
        <w:t>PROT.  N.  ……………..</w:t>
      </w:r>
    </w:p>
    <w:p w:rsidR="00D85C68" w:rsidRDefault="00D85C68" w:rsidP="00D85C68">
      <w:pPr>
        <w:pStyle w:val="Corpotesto"/>
        <w:rPr>
          <w:sz w:val="22"/>
        </w:rPr>
      </w:pPr>
    </w:p>
    <w:p w:rsidR="00D85C68" w:rsidRDefault="00D85C68" w:rsidP="00D85C68">
      <w:pPr>
        <w:pStyle w:val="Corpotesto"/>
        <w:spacing w:before="8"/>
        <w:rPr>
          <w:sz w:val="29"/>
        </w:rPr>
      </w:pPr>
    </w:p>
    <w:p w:rsidR="00D85C68" w:rsidRPr="00B63F55" w:rsidRDefault="00D85C68" w:rsidP="00D85C68">
      <w:pPr>
        <w:pStyle w:val="Titolo11"/>
        <w:spacing w:before="0"/>
        <w:ind w:right="509"/>
        <w:rPr>
          <w:sz w:val="32"/>
          <w:szCs w:val="32"/>
          <w:u w:val="single"/>
        </w:rPr>
      </w:pPr>
      <w:r w:rsidRPr="00B63F55">
        <w:rPr>
          <w:sz w:val="32"/>
          <w:szCs w:val="32"/>
          <w:u w:val="single"/>
        </w:rPr>
        <w:t>PROTOCOLLO D’INTESA</w:t>
      </w:r>
    </w:p>
    <w:p w:rsidR="00D85C68" w:rsidRDefault="00D85C68" w:rsidP="00D85C68">
      <w:pPr>
        <w:pStyle w:val="Titolo11"/>
        <w:spacing w:before="0"/>
        <w:ind w:right="509"/>
      </w:pPr>
    </w:p>
    <w:p w:rsidR="00D85C68" w:rsidRDefault="00D85C68" w:rsidP="00D85C68">
      <w:pPr>
        <w:pStyle w:val="Titolo11"/>
        <w:spacing w:before="0"/>
        <w:ind w:right="509"/>
      </w:pPr>
    </w:p>
    <w:p w:rsidR="00D85C68" w:rsidRDefault="00D85C68" w:rsidP="00D85C68">
      <w:pPr>
        <w:pStyle w:val="Corpotesto"/>
        <w:spacing w:before="9"/>
        <w:rPr>
          <w:b/>
          <w:sz w:val="27"/>
        </w:rPr>
      </w:pPr>
    </w:p>
    <w:p w:rsidR="00D85C68" w:rsidRPr="00270B14" w:rsidRDefault="00D85C68" w:rsidP="00D85C68">
      <w:pPr>
        <w:ind w:right="510"/>
        <w:jc w:val="center"/>
        <w:rPr>
          <w:b/>
          <w:sz w:val="28"/>
          <w:szCs w:val="28"/>
        </w:rPr>
      </w:pPr>
      <w:r w:rsidRPr="00270B14">
        <w:rPr>
          <w:b/>
          <w:sz w:val="28"/>
          <w:szCs w:val="28"/>
        </w:rPr>
        <w:t>TRA</w:t>
      </w:r>
    </w:p>
    <w:p w:rsidR="00D85C68" w:rsidRPr="00270B14" w:rsidRDefault="00D85C68" w:rsidP="00D85C68">
      <w:pPr>
        <w:pStyle w:val="Corpotesto"/>
        <w:rPr>
          <w:b/>
          <w:sz w:val="28"/>
          <w:szCs w:val="28"/>
        </w:rPr>
      </w:pPr>
    </w:p>
    <w:p w:rsidR="00D85C68" w:rsidRDefault="00D85C68" w:rsidP="00D85C68">
      <w:pPr>
        <w:spacing w:before="1" w:line="480" w:lineRule="auto"/>
        <w:ind w:left="1954" w:right="2463"/>
        <w:jc w:val="center"/>
        <w:rPr>
          <w:b/>
          <w:sz w:val="28"/>
          <w:szCs w:val="28"/>
        </w:rPr>
      </w:pPr>
      <w:r w:rsidRPr="00270B14">
        <w:rPr>
          <w:b/>
          <w:sz w:val="28"/>
          <w:szCs w:val="28"/>
        </w:rPr>
        <w:t xml:space="preserve">IL COMUNE DI SAN MARCO IN LAMIS </w:t>
      </w:r>
    </w:p>
    <w:p w:rsidR="00D85C68" w:rsidRPr="00270B14" w:rsidRDefault="00D85C68" w:rsidP="00D85C68">
      <w:pPr>
        <w:spacing w:before="1" w:line="480" w:lineRule="auto"/>
        <w:ind w:left="1954" w:right="2463"/>
        <w:jc w:val="center"/>
        <w:rPr>
          <w:b/>
          <w:sz w:val="28"/>
          <w:szCs w:val="28"/>
        </w:rPr>
      </w:pPr>
      <w:r w:rsidRPr="00270B14">
        <w:rPr>
          <w:b/>
          <w:sz w:val="28"/>
          <w:szCs w:val="28"/>
        </w:rPr>
        <w:t>E</w:t>
      </w:r>
    </w:p>
    <w:p w:rsidR="00D85C68" w:rsidRPr="00270B14" w:rsidRDefault="00D85C68" w:rsidP="00D85C68">
      <w:pPr>
        <w:tabs>
          <w:tab w:val="left" w:pos="7333"/>
        </w:tabs>
        <w:ind w:right="430"/>
        <w:jc w:val="center"/>
        <w:rPr>
          <w:sz w:val="28"/>
          <w:szCs w:val="28"/>
        </w:rPr>
      </w:pPr>
      <w:r w:rsidRPr="00270B14">
        <w:rPr>
          <w:sz w:val="28"/>
          <w:szCs w:val="28"/>
          <w:u w:val="thick"/>
        </w:rPr>
        <w:tab/>
      </w:r>
    </w:p>
    <w:p w:rsidR="00D85C68" w:rsidRPr="00270B14" w:rsidRDefault="00D85C68" w:rsidP="00D85C68">
      <w:pPr>
        <w:pStyle w:val="Corpotesto"/>
        <w:spacing w:before="5"/>
        <w:rPr>
          <w:sz w:val="28"/>
          <w:szCs w:val="28"/>
        </w:rPr>
      </w:pPr>
    </w:p>
    <w:p w:rsidR="00D85C68" w:rsidRPr="00270B14" w:rsidRDefault="00D85C68" w:rsidP="00D85C68">
      <w:pPr>
        <w:tabs>
          <w:tab w:val="left" w:pos="8080"/>
          <w:tab w:val="left" w:pos="8505"/>
        </w:tabs>
        <w:spacing w:before="87" w:line="480" w:lineRule="auto"/>
        <w:ind w:left="1134" w:right="1976" w:firstLine="142"/>
        <w:jc w:val="center"/>
        <w:rPr>
          <w:b/>
          <w:sz w:val="28"/>
          <w:szCs w:val="28"/>
        </w:rPr>
      </w:pPr>
      <w:r w:rsidRPr="00270B14">
        <w:rPr>
          <w:b/>
          <w:sz w:val="28"/>
          <w:szCs w:val="28"/>
        </w:rPr>
        <w:t xml:space="preserve">PER </w:t>
      </w:r>
      <w:r>
        <w:rPr>
          <w:b/>
          <w:sz w:val="28"/>
          <w:szCs w:val="28"/>
        </w:rPr>
        <w:t>L’ATTIVITA’ DI COLLABORAZIONE NELL’</w:t>
      </w:r>
      <w:r w:rsidRPr="00270B14">
        <w:rPr>
          <w:b/>
          <w:sz w:val="28"/>
          <w:szCs w:val="28"/>
        </w:rPr>
        <w:t xml:space="preserve">ATTIVITA’ DI CONTROLLO E PREVENZIONE </w:t>
      </w:r>
      <w:r>
        <w:rPr>
          <w:b/>
          <w:sz w:val="28"/>
          <w:szCs w:val="28"/>
        </w:rPr>
        <w:t>DE</w:t>
      </w:r>
      <w:r w:rsidRPr="00270B14">
        <w:rPr>
          <w:b/>
          <w:sz w:val="28"/>
          <w:szCs w:val="28"/>
        </w:rPr>
        <w:t>L RANDAGISMO</w:t>
      </w:r>
      <w:r>
        <w:rPr>
          <w:b/>
          <w:sz w:val="28"/>
          <w:szCs w:val="28"/>
        </w:rPr>
        <w:t xml:space="preserve"> CANINO</w:t>
      </w:r>
      <w:r w:rsidRPr="00270B14">
        <w:rPr>
          <w:b/>
          <w:sz w:val="28"/>
          <w:szCs w:val="28"/>
        </w:rPr>
        <w:t>.</w:t>
      </w:r>
    </w:p>
    <w:p w:rsidR="00D85C68" w:rsidRPr="00270B14" w:rsidRDefault="00D85C68" w:rsidP="00D85C68">
      <w:pPr>
        <w:spacing w:line="480" w:lineRule="auto"/>
        <w:jc w:val="center"/>
        <w:rPr>
          <w:sz w:val="28"/>
          <w:szCs w:val="28"/>
        </w:rPr>
        <w:sectPr w:rsidR="00D85C68" w:rsidRPr="00270B14" w:rsidSect="00270B14">
          <w:pgSz w:w="11900" w:h="16840"/>
          <w:pgMar w:top="993" w:right="600" w:bottom="920" w:left="960" w:header="0" w:footer="736" w:gutter="0"/>
          <w:cols w:space="720"/>
        </w:sectPr>
      </w:pPr>
    </w:p>
    <w:p w:rsidR="00D85C68" w:rsidRDefault="00D85C68" w:rsidP="00D85C68">
      <w:pPr>
        <w:pStyle w:val="Corpotesto"/>
        <w:tabs>
          <w:tab w:val="left" w:pos="3061"/>
        </w:tabs>
        <w:spacing w:before="138" w:line="480" w:lineRule="auto"/>
        <w:ind w:left="174" w:right="536"/>
        <w:jc w:val="both"/>
      </w:pPr>
      <w:r>
        <w:lastRenderedPageBreak/>
        <w:t>L’anno duemiladicannove,</w:t>
      </w:r>
      <w:r w:rsidRPr="00D45120">
        <w:t xml:space="preserve"> </w:t>
      </w:r>
      <w:r>
        <w:t>il giorno</w:t>
      </w:r>
      <w:r w:rsidRPr="00D45120">
        <w:t xml:space="preserve"> </w:t>
      </w:r>
      <w:r w:rsidRPr="00D45120">
        <w:tab/>
      </w:r>
      <w:r>
        <w:t>del</w:t>
      </w:r>
      <w:r w:rsidRPr="00D45120">
        <w:t xml:space="preserve"> </w:t>
      </w:r>
      <w:r>
        <w:t>mese</w:t>
      </w:r>
      <w:r w:rsidRPr="00D45120">
        <w:t xml:space="preserve"> </w:t>
      </w:r>
      <w:r>
        <w:t>di</w:t>
      </w:r>
      <w:r w:rsidRPr="00D45120">
        <w:t xml:space="preserve"> </w:t>
      </w:r>
      <w:r w:rsidR="00B63F55">
        <w:t xml:space="preserve">   </w:t>
      </w:r>
      <w:r w:rsidRPr="00D45120">
        <w:tab/>
      </w:r>
      <w:r>
        <w:t>presso il Municipio di San Marco in</w:t>
      </w:r>
      <w:r w:rsidRPr="00D45120">
        <w:t xml:space="preserve"> </w:t>
      </w:r>
      <w:r>
        <w:t>Lamis</w:t>
      </w:r>
    </w:p>
    <w:p w:rsidR="00D85C68" w:rsidRDefault="00D85C68" w:rsidP="00D85C68">
      <w:pPr>
        <w:pStyle w:val="Corpotesto"/>
        <w:tabs>
          <w:tab w:val="left" w:pos="3061"/>
        </w:tabs>
        <w:spacing w:before="138" w:line="480" w:lineRule="auto"/>
        <w:ind w:left="174" w:right="536"/>
        <w:jc w:val="center"/>
      </w:pPr>
      <w:r>
        <w:t>TRA</w:t>
      </w:r>
    </w:p>
    <w:p w:rsidR="00D85C68" w:rsidRDefault="00D85C68" w:rsidP="00D85C68">
      <w:pPr>
        <w:pStyle w:val="Corpotesto"/>
        <w:tabs>
          <w:tab w:val="left" w:pos="3061"/>
        </w:tabs>
        <w:spacing w:before="138" w:line="480" w:lineRule="auto"/>
        <w:ind w:left="174" w:right="536"/>
        <w:jc w:val="both"/>
      </w:pPr>
      <w:r>
        <w:t>Il dott. Schiena Paolo che interviene in questo atto non in proprio ma nell’esclusiva qualità di Responsabile del Settore Affari Generali del Comune di San Marco in Lamis (p</w:t>
      </w:r>
      <w:r w:rsidR="004B523F">
        <w:t>.</w:t>
      </w:r>
      <w:r>
        <w:t xml:space="preserve"> IVA 00427110713), ivi domiciliato per la carica, per il quale agisce e si impegna in virtù dei poteri allo stesso conferiti con decreto sindacale n 19, del 31 dicembre 2018, </w:t>
      </w:r>
    </w:p>
    <w:p w:rsidR="00B63F55" w:rsidRDefault="00B63F55" w:rsidP="00B63F55">
      <w:pPr>
        <w:pStyle w:val="Corpotesto"/>
        <w:tabs>
          <w:tab w:val="left" w:pos="3061"/>
        </w:tabs>
        <w:spacing w:before="138" w:line="480" w:lineRule="auto"/>
        <w:ind w:left="174" w:right="536"/>
        <w:jc w:val="center"/>
      </w:pPr>
      <w:r>
        <w:t>E</w:t>
      </w:r>
    </w:p>
    <w:p w:rsidR="00D85C68" w:rsidRDefault="00D85C68" w:rsidP="00D85C68">
      <w:pPr>
        <w:pStyle w:val="Corpotesto"/>
        <w:tabs>
          <w:tab w:val="left" w:pos="3061"/>
        </w:tabs>
        <w:spacing w:before="138" w:line="480" w:lineRule="auto"/>
        <w:ind w:left="174" w:right="536"/>
        <w:jc w:val="both"/>
      </w:pPr>
      <w:r>
        <w:t>il/la</w:t>
      </w:r>
      <w:r w:rsidRPr="00D45120">
        <w:t xml:space="preserve"> </w:t>
      </w:r>
      <w:r>
        <w:t>………………..</w:t>
      </w:r>
      <w:r w:rsidRPr="00D45120">
        <w:t xml:space="preserve"> </w:t>
      </w:r>
      <w:r>
        <w:t>nato/a</w:t>
      </w:r>
      <w:r w:rsidRPr="00D45120">
        <w:t xml:space="preserve"> </w:t>
      </w:r>
      <w:r>
        <w:t>……………………..</w:t>
      </w:r>
      <w:r w:rsidRPr="00D45120">
        <w:t xml:space="preserve"> </w:t>
      </w:r>
      <w:r>
        <w:t>il ……………</w:t>
      </w:r>
      <w:r w:rsidRPr="00D45120">
        <w:tab/>
      </w:r>
      <w:r>
        <w:t>e residente</w:t>
      </w:r>
      <w:r w:rsidRPr="00D45120">
        <w:t xml:space="preserve"> </w:t>
      </w:r>
      <w:r>
        <w:t>a ……………….. in</w:t>
      </w:r>
      <w:r w:rsidRPr="00D45120">
        <w:t xml:space="preserve"> </w:t>
      </w:r>
      <w:r>
        <w:t>Via……………………….,   n. …….</w:t>
      </w:r>
      <w:r w:rsidRPr="00D45120">
        <w:t xml:space="preserve"> </w:t>
      </w:r>
      <w:r>
        <w:t>,</w:t>
      </w:r>
      <w:r w:rsidRPr="00D45120">
        <w:t xml:space="preserve"> </w:t>
      </w:r>
      <w:r>
        <w:t>C.</w:t>
      </w:r>
      <w:r w:rsidRPr="00D45120">
        <w:t xml:space="preserve"> </w:t>
      </w:r>
      <w:r>
        <w:t>F………………………………………. che</w:t>
      </w:r>
      <w:r w:rsidRPr="00D45120">
        <w:t xml:space="preserve"> </w:t>
      </w:r>
      <w:r>
        <w:t>agisce</w:t>
      </w:r>
      <w:r w:rsidR="00B63F55">
        <w:t xml:space="preserve"> </w:t>
      </w:r>
      <w:r>
        <w:t xml:space="preserve">in nome e per conto della Associazione </w:t>
      </w:r>
      <w:r w:rsidRPr="00D45120">
        <w:t>(o altro</w:t>
      </w:r>
      <w:r>
        <w:t>) -</w:t>
      </w:r>
      <w:r w:rsidR="00B63F55">
        <w:t xml:space="preserve"> ……………………</w:t>
      </w:r>
      <w:r w:rsidRPr="00D45120">
        <w:tab/>
        <w:t xml:space="preserve"> </w:t>
      </w:r>
      <w:r>
        <w:t xml:space="preserve">P.IVA  </w:t>
      </w:r>
    </w:p>
    <w:p w:rsidR="00D85C68" w:rsidRDefault="00D85C68" w:rsidP="00D85C68">
      <w:pPr>
        <w:pStyle w:val="Corpotesto"/>
        <w:tabs>
          <w:tab w:val="left" w:pos="3061"/>
        </w:tabs>
        <w:spacing w:before="138" w:line="480" w:lineRule="auto"/>
        <w:ind w:left="174" w:right="536"/>
        <w:jc w:val="center"/>
      </w:pPr>
      <w:r>
        <w:t>PREMESSO</w:t>
      </w:r>
    </w:p>
    <w:p w:rsidR="00D85C68" w:rsidRDefault="00D85C68" w:rsidP="00B63F55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>
        <w:t xml:space="preserve">che ai sensi della legge Regione Puglia del 13/04/1995, n. 12, </w:t>
      </w:r>
      <w:r w:rsidRPr="00D45120">
        <w:t>“</w:t>
      </w:r>
      <w:r w:rsidRPr="005A19D7">
        <w:rPr>
          <w:i/>
        </w:rPr>
        <w:t>interventi per la tutela degli animali d'affezione e prevenzione del randagismo”</w:t>
      </w:r>
      <w:r w:rsidRPr="00D45120">
        <w:t xml:space="preserve">, </w:t>
      </w:r>
      <w:r>
        <w:t xml:space="preserve">i comuni, singoli o associati, </w:t>
      </w:r>
      <w:r w:rsidR="00B63F55">
        <w:t>sono tenuti a</w:t>
      </w:r>
      <w:r>
        <w:t xml:space="preserve"> provvedere alla funzione di ricovero e custodia dei cani</w:t>
      </w:r>
      <w:r w:rsidRPr="00D45120">
        <w:t xml:space="preserve"> </w:t>
      </w:r>
      <w:r>
        <w:t>randagi;</w:t>
      </w:r>
    </w:p>
    <w:p w:rsidR="00D85C68" w:rsidRDefault="00D85C68" w:rsidP="00B63F55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>
        <w:t>che il Comune di San Marco in Lamis ha attivato nel tempo un’assidua e proficua attività per la prevenzione e il controllo del fenomeno del randagismo ed in particolare attuando, di concerto con la A.S.L., delle campagne di sterilizzazione ed erogava</w:t>
      </w:r>
      <w:r w:rsidR="00B63F55">
        <w:t>.</w:t>
      </w:r>
      <w:r>
        <w:t xml:space="preserve"> </w:t>
      </w:r>
      <w:r w:rsidR="00B63F55">
        <w:t xml:space="preserve">Altresì. </w:t>
      </w:r>
      <w:r>
        <w:t>dei sostegni economici ad associazioni di protezione animali presenti sul</w:t>
      </w:r>
      <w:r w:rsidRPr="00D45120">
        <w:t xml:space="preserve"> </w:t>
      </w:r>
      <w:r>
        <w:t xml:space="preserve">territorio per  il contenimento del fenomeno del randagismo e per il </w:t>
      </w:r>
      <w:r w:rsidR="00B63F55">
        <w:t xml:space="preserve">conseguente </w:t>
      </w:r>
      <w:r>
        <w:t xml:space="preserve">mantenimento dei numerosi cani ricoverati nella fase </w:t>
      </w:r>
      <w:r w:rsidRPr="005A19D7">
        <w:rPr>
          <w:i/>
        </w:rPr>
        <w:t xml:space="preserve">pre e post </w:t>
      </w:r>
      <w:r>
        <w:t>sterilizzazione;</w:t>
      </w:r>
    </w:p>
    <w:p w:rsidR="00D85C68" w:rsidRDefault="00D85C68" w:rsidP="00B63F55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>
        <w:t>che il Comune di San Marco in Lamis, nelle more che giunga a dotarsi di un canile attrezzato e regolarmente autorizzato, ritiene necessario intervenire in merito</w:t>
      </w:r>
      <w:r w:rsidR="00B63F55">
        <w:t xml:space="preserve"> anche </w:t>
      </w:r>
      <w:r>
        <w:t xml:space="preserve"> </w:t>
      </w:r>
      <w:r>
        <w:lastRenderedPageBreak/>
        <w:t>considerato l’incremento dei cani randagi presenti sul</w:t>
      </w:r>
      <w:r w:rsidRPr="00D45120">
        <w:t xml:space="preserve"> </w:t>
      </w:r>
      <w:r>
        <w:t>territorio;</w:t>
      </w:r>
    </w:p>
    <w:p w:rsidR="00D85C68" w:rsidRDefault="00D85C68" w:rsidP="00B63F55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 w:rsidRPr="00E80AE6">
        <w:t>che</w:t>
      </w:r>
      <w:r w:rsidRPr="00D45120">
        <w:t xml:space="preserve"> </w:t>
      </w:r>
      <w:r w:rsidRPr="00E80AE6">
        <w:t>con</w:t>
      </w:r>
      <w:r w:rsidRPr="00D45120">
        <w:t xml:space="preserve"> D</w:t>
      </w:r>
      <w:r w:rsidRPr="00E80AE6">
        <w:t>eterminazione del Responsabile del Settore Affari Generali</w:t>
      </w:r>
      <w:r w:rsidRPr="00D45120">
        <w:t xml:space="preserve"> </w:t>
      </w:r>
      <w:r w:rsidRPr="00E80AE6">
        <w:t xml:space="preserve">N. ……., del giorno …………….. si adottava lo schema del presente Protocollo di Intesa destinato a disciplinare la collaborazione tra il Comune ed il soggetto </w:t>
      </w:r>
      <w:r>
        <w:t>collaboratore</w:t>
      </w:r>
      <w:r w:rsidR="00B63F55">
        <w:t xml:space="preserve"> </w:t>
      </w:r>
      <w:r>
        <w:t>n</w:t>
      </w:r>
      <w:r w:rsidRPr="00E80AE6">
        <w:t>ell’</w:t>
      </w:r>
      <w:r w:rsidR="00B63F55">
        <w:t>esercizio dell’</w:t>
      </w:r>
      <w:r w:rsidRPr="00E80AE6">
        <w:t>attività di controllo e prevenzione del randagismo</w:t>
      </w:r>
      <w:r>
        <w:t xml:space="preserve"> e che il medesimo soggetto collaboratore è stato </w:t>
      </w:r>
      <w:r w:rsidRPr="00E80AE6">
        <w:t>individuato in base ad una procedura pubblica previ</w:t>
      </w:r>
      <w:r>
        <w:t>a</w:t>
      </w:r>
      <w:r w:rsidRPr="00E80AE6">
        <w:t xml:space="preserve"> pubblicazione di formale Avviso sul sito internet del Comune</w:t>
      </w:r>
      <w:r>
        <w:t>.</w:t>
      </w:r>
    </w:p>
    <w:p w:rsidR="00D85C68" w:rsidRDefault="00D85C68" w:rsidP="00D85C68">
      <w:pPr>
        <w:pStyle w:val="Corpotesto"/>
        <w:tabs>
          <w:tab w:val="left" w:pos="3061"/>
        </w:tabs>
        <w:spacing w:before="138" w:line="480" w:lineRule="auto"/>
        <w:ind w:left="174" w:right="536"/>
        <w:jc w:val="both"/>
      </w:pPr>
      <w:r>
        <w:t>Ciò premesso:</w:t>
      </w:r>
    </w:p>
    <w:p w:rsidR="003E3A67" w:rsidRDefault="003E3A67" w:rsidP="00B63F55">
      <w:pPr>
        <w:pStyle w:val="Corpotesto"/>
        <w:tabs>
          <w:tab w:val="left" w:pos="3061"/>
        </w:tabs>
        <w:spacing w:before="138" w:line="480" w:lineRule="auto"/>
        <w:ind w:left="174" w:right="536"/>
        <w:jc w:val="both"/>
      </w:pPr>
      <w:r>
        <w:t xml:space="preserve">Tra </w:t>
      </w:r>
      <w:r w:rsidR="00B63F55">
        <w:t>i</w:t>
      </w:r>
      <w:r>
        <w:t xml:space="preserve">l Comune di San Marco in Lamis e L’Associazione (o altro) ……………………. come sopra costituiti, </w:t>
      </w:r>
      <w:r w:rsidRPr="00B63F55">
        <w:t xml:space="preserve">si </w:t>
      </w:r>
      <w:r>
        <w:t>stipula il seguente Protocollo</w:t>
      </w:r>
      <w:r w:rsidRPr="00B63F55">
        <w:t xml:space="preserve"> </w:t>
      </w:r>
      <w:r>
        <w:t>d’Intesa:</w:t>
      </w:r>
    </w:p>
    <w:p w:rsidR="00A91643" w:rsidRDefault="00A91643" w:rsidP="003E3A67">
      <w:pPr>
        <w:pStyle w:val="Corpotesto"/>
        <w:ind w:left="174"/>
        <w:jc w:val="center"/>
      </w:pPr>
    </w:p>
    <w:p w:rsidR="003E3A67" w:rsidRDefault="003E3A67" w:rsidP="003E3A67">
      <w:pPr>
        <w:pStyle w:val="Corpotesto"/>
        <w:ind w:left="174"/>
        <w:jc w:val="center"/>
      </w:pPr>
      <w:r>
        <w:t>ART. 1</w:t>
      </w:r>
    </w:p>
    <w:p w:rsidR="003E3A67" w:rsidRDefault="003E3A67" w:rsidP="003E3A67">
      <w:pPr>
        <w:pStyle w:val="Corpotesto"/>
        <w:tabs>
          <w:tab w:val="left" w:pos="3061"/>
        </w:tabs>
        <w:spacing w:before="138" w:line="480" w:lineRule="auto"/>
        <w:ind w:left="174" w:right="536"/>
        <w:jc w:val="both"/>
      </w:pPr>
      <w:r>
        <w:t>Il Comune di San Marco in Lamis</w:t>
      </w:r>
      <w:r w:rsidRPr="00D45120">
        <w:t xml:space="preserve"> </w:t>
      </w:r>
      <w:r>
        <w:t>e</w:t>
      </w:r>
      <w:r w:rsidRPr="00D45120">
        <w:t xml:space="preserve"> </w:t>
      </w:r>
      <w:r>
        <w:t>l’Associazione ( o altro)……..…………… si impegnano a dare organicità e sistematicità, attraverso incontri periodici, alle politiche volte alla prevenzione del fenomeno del randagismo canino sul territorio nell’ambito di un corretto ed avanzato rapporto tra gli uomini e gli animali. A questo fine il Comune si dichiara aperto ad ogni istanza e stimolo collaborativo proveniente dal mondo del volontariato e delle Associazioni protezionistiche degli animali.</w:t>
      </w:r>
    </w:p>
    <w:p w:rsidR="003E3A67" w:rsidRDefault="003E3A67" w:rsidP="003E3A67">
      <w:pPr>
        <w:pStyle w:val="Corpotesto"/>
        <w:ind w:left="174"/>
        <w:jc w:val="center"/>
      </w:pPr>
      <w:r>
        <w:t>ART . 2</w:t>
      </w:r>
    </w:p>
    <w:p w:rsidR="003E3A67" w:rsidRDefault="003E3A67" w:rsidP="00B63F55">
      <w:pPr>
        <w:pStyle w:val="Corpotesto"/>
        <w:tabs>
          <w:tab w:val="left" w:pos="3061"/>
        </w:tabs>
        <w:spacing w:before="138" w:line="480" w:lineRule="auto"/>
        <w:ind w:left="174" w:right="536"/>
        <w:jc w:val="both"/>
      </w:pPr>
      <w:r>
        <w:t>Il</w:t>
      </w:r>
      <w:r w:rsidRPr="00B63F55">
        <w:t xml:space="preserve"> </w:t>
      </w:r>
      <w:r>
        <w:t>Comune</w:t>
      </w:r>
      <w:r w:rsidRPr="00B63F55">
        <w:t xml:space="preserve"> </w:t>
      </w:r>
      <w:r>
        <w:t>di</w:t>
      </w:r>
      <w:r w:rsidRPr="00B63F55">
        <w:t xml:space="preserve"> </w:t>
      </w:r>
      <w:r>
        <w:t>San</w:t>
      </w:r>
      <w:r w:rsidRPr="00B63F55">
        <w:t xml:space="preserve"> </w:t>
      </w:r>
      <w:r>
        <w:t>Marco</w:t>
      </w:r>
      <w:r w:rsidRPr="00B63F55">
        <w:t xml:space="preserve"> </w:t>
      </w:r>
      <w:r>
        <w:t>in</w:t>
      </w:r>
      <w:r w:rsidRPr="00B63F55">
        <w:t xml:space="preserve"> </w:t>
      </w:r>
      <w:r>
        <w:t>Lamis</w:t>
      </w:r>
      <w:r w:rsidRPr="00B63F55">
        <w:t xml:space="preserve"> </w:t>
      </w:r>
      <w:r>
        <w:t>e</w:t>
      </w:r>
      <w:r w:rsidRPr="00B63F55">
        <w:t xml:space="preserve"> </w:t>
      </w:r>
      <w:r>
        <w:t>l’Associazione …………………….. si impegnano ad attuare progetti specifici, concordemente individuati, stabilendo anche le modalità degli interventi da adottare.</w:t>
      </w:r>
    </w:p>
    <w:p w:rsidR="003E3A67" w:rsidRDefault="003E3A67" w:rsidP="003E3A67">
      <w:pPr>
        <w:pStyle w:val="Corpotesto"/>
        <w:ind w:left="174"/>
        <w:jc w:val="center"/>
      </w:pPr>
      <w:r>
        <w:t>ART . 3</w:t>
      </w:r>
    </w:p>
    <w:p w:rsidR="003E3A67" w:rsidRDefault="003E3A67" w:rsidP="00B63F55">
      <w:pPr>
        <w:pStyle w:val="Corpotesto"/>
        <w:tabs>
          <w:tab w:val="left" w:pos="3061"/>
        </w:tabs>
        <w:spacing w:before="138" w:line="480" w:lineRule="auto"/>
        <w:ind w:left="174" w:right="536"/>
        <w:jc w:val="both"/>
      </w:pPr>
      <w:r>
        <w:t>Il   Comune   di   San   Marco in</w:t>
      </w:r>
      <w:r w:rsidRPr="00D45120">
        <w:t xml:space="preserve"> </w:t>
      </w:r>
      <w:r>
        <w:t xml:space="preserve">Lamis  e </w:t>
      </w:r>
      <w:r w:rsidRPr="00D45120">
        <w:t xml:space="preserve"> </w:t>
      </w:r>
      <w:r>
        <w:t>l’Associazione</w:t>
      </w:r>
      <w:r w:rsidRPr="00D45120">
        <w:t xml:space="preserve"> </w:t>
      </w:r>
      <w:r w:rsidR="0065781F">
        <w:t xml:space="preserve">( o altro) </w:t>
      </w:r>
      <w:r>
        <w:t>……………………..si impegnano</w:t>
      </w:r>
      <w:r w:rsidRPr="00D45120">
        <w:t xml:space="preserve"> </w:t>
      </w:r>
      <w:r>
        <w:t xml:space="preserve">a promuovere, con il Servizio Veterinario dell’Asl di competenza, </w:t>
      </w:r>
      <w:r w:rsidR="00B63F55">
        <w:t>rigorose</w:t>
      </w:r>
      <w:r>
        <w:t xml:space="preserve"> campagn</w:t>
      </w:r>
      <w:r w:rsidR="00B63F55">
        <w:t>e</w:t>
      </w:r>
      <w:r>
        <w:t xml:space="preserve"> di informazione sull’obbligatorietà dell’Anagrafe Canina e a organizzare una massiccia campagna di sterilizzazione dei cani.</w:t>
      </w:r>
    </w:p>
    <w:p w:rsidR="003E3A67" w:rsidRDefault="003E3A67" w:rsidP="003E3A67">
      <w:pPr>
        <w:pStyle w:val="Corpotesto"/>
        <w:ind w:left="174"/>
        <w:jc w:val="center"/>
      </w:pPr>
      <w:r>
        <w:t>ART . 4</w:t>
      </w:r>
    </w:p>
    <w:p w:rsidR="003E3A67" w:rsidRDefault="003E3A67" w:rsidP="003E3A67">
      <w:pPr>
        <w:pStyle w:val="Corpotesto"/>
        <w:tabs>
          <w:tab w:val="left" w:pos="3061"/>
        </w:tabs>
        <w:spacing w:before="138" w:line="480" w:lineRule="auto"/>
        <w:ind w:left="174" w:right="536"/>
        <w:jc w:val="both"/>
      </w:pPr>
      <w:r>
        <w:t>L’Associazione ( o altro) …………………. nelle more della costruzione di un Canile–</w:t>
      </w:r>
      <w:r w:rsidR="0065781F">
        <w:t>R</w:t>
      </w:r>
      <w:r>
        <w:t xml:space="preserve">ifugio da parte di questa Amministrazione Comunale, si impegna a garantire nel rispetto delle leggi vigenti buone condizioni di vita ai cani </w:t>
      </w:r>
      <w:r w:rsidR="006E5E3F">
        <w:t>recuperati sul territorio</w:t>
      </w:r>
      <w:r w:rsidR="006E5E3F">
        <w:rPr>
          <w:spacing w:val="-1"/>
        </w:rPr>
        <w:t xml:space="preserve"> comunale e </w:t>
      </w:r>
      <w:r>
        <w:t>ospitati in</w:t>
      </w:r>
      <w:r w:rsidR="006E5E3F">
        <w:t xml:space="preserve"> una confacente area della quale abbia, a vario titolo, la disponibilità. Inoltre, dovrà procedere a:</w:t>
      </w:r>
    </w:p>
    <w:p w:rsidR="003E3A67" w:rsidRDefault="003E3A67" w:rsidP="0065781F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>
        <w:t>censimento e la registrazione all’anagrafe canina sia dei randagi sia dei cani padronali presenti sul</w:t>
      </w:r>
      <w:r w:rsidRPr="0065781F">
        <w:t xml:space="preserve"> </w:t>
      </w:r>
      <w:r>
        <w:t>territorio;</w:t>
      </w:r>
    </w:p>
    <w:p w:rsidR="003E3A67" w:rsidRDefault="003E3A67" w:rsidP="0065781F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>
        <w:t>avvi</w:t>
      </w:r>
      <w:r w:rsidR="006E5E3F">
        <w:t>are</w:t>
      </w:r>
      <w:r>
        <w:t xml:space="preserve"> campagn</w:t>
      </w:r>
      <w:r w:rsidR="006E5E3F">
        <w:t>e</w:t>
      </w:r>
      <w:r>
        <w:t xml:space="preserve"> di sterilizzazione dei cani</w:t>
      </w:r>
      <w:r w:rsidRPr="0065781F">
        <w:t xml:space="preserve"> </w:t>
      </w:r>
      <w:r>
        <w:t>randagi;</w:t>
      </w:r>
    </w:p>
    <w:p w:rsidR="003E3A67" w:rsidRDefault="006E5E3F" w:rsidP="0065781F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>
        <w:t>r</w:t>
      </w:r>
      <w:r w:rsidR="003E3A67">
        <w:t>eimmissione sul territorio comunale, con atto della locale A.S.L. e previa registrazione, sterilizzazione e vaccinazione, di quei cani randagi catturati che l’Ufficiale Veterinario accerti essere mansueti, di indole mite e scevri da alcun rischio per la</w:t>
      </w:r>
      <w:r w:rsidR="003E3A67" w:rsidRPr="0065781F">
        <w:t xml:space="preserve"> </w:t>
      </w:r>
      <w:r w:rsidR="003E3A67">
        <w:t>cittadinanza;</w:t>
      </w:r>
    </w:p>
    <w:p w:rsidR="003E3A67" w:rsidRDefault="003E3A67" w:rsidP="0065781F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>
        <w:t>istituzione del cane di quartiere attraverso un</w:t>
      </w:r>
      <w:r w:rsidR="0065781F">
        <w:t>’</w:t>
      </w:r>
      <w:r>
        <w:t>azione di educazione condotta dalla Associazioni di volontariato ad una conciliabile convivenza tra uomo e</w:t>
      </w:r>
      <w:r w:rsidRPr="0065781F">
        <w:t xml:space="preserve"> </w:t>
      </w:r>
      <w:r>
        <w:t>animale.</w:t>
      </w:r>
    </w:p>
    <w:p w:rsidR="003E3A67" w:rsidRDefault="003E3A67" w:rsidP="0065781F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>
        <w:t>promozione di programmi educativi nelle scuole di ogni ordine e grado al fine di favorire l’instaurazione di una corretta relazione con gli</w:t>
      </w:r>
      <w:r w:rsidRPr="0065781F">
        <w:t xml:space="preserve"> </w:t>
      </w:r>
      <w:r>
        <w:t>animali;</w:t>
      </w:r>
    </w:p>
    <w:p w:rsidR="003E3A67" w:rsidRDefault="006E5E3F" w:rsidP="0065781F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>
        <w:t xml:space="preserve">fattiva </w:t>
      </w:r>
      <w:r w:rsidR="003E3A67">
        <w:t>collaborazione con l’Amministrazione Comunale, le Forze dell’Ordine e gli Organi Sanitari competenti, al fine di arginare il fenomeno del</w:t>
      </w:r>
      <w:r w:rsidR="003E3A67" w:rsidRPr="005D335B">
        <w:t xml:space="preserve"> </w:t>
      </w:r>
      <w:r w:rsidR="003E3A67">
        <w:t>randagismo;</w:t>
      </w:r>
    </w:p>
    <w:p w:rsidR="003E3A67" w:rsidRDefault="003E3A67" w:rsidP="0065781F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>
        <w:t>promozione di iniziative finalizzate all’adozione degli animali abbandonati</w:t>
      </w:r>
      <w:r w:rsidR="006E5E3F">
        <w:t xml:space="preserve"> creando una rete informativa attraverso l’</w:t>
      </w:r>
      <w:r>
        <w:t xml:space="preserve">. </w:t>
      </w:r>
    </w:p>
    <w:p w:rsidR="003E3A67" w:rsidRDefault="003E3A67" w:rsidP="003E3A67">
      <w:pPr>
        <w:pStyle w:val="Paragrafoelenco"/>
        <w:tabs>
          <w:tab w:val="left" w:pos="628"/>
        </w:tabs>
        <w:spacing w:line="360" w:lineRule="auto"/>
        <w:ind w:left="514" w:right="2060" w:firstLine="0"/>
        <w:rPr>
          <w:sz w:val="24"/>
        </w:rPr>
      </w:pPr>
    </w:p>
    <w:p w:rsidR="003E3A67" w:rsidRDefault="003E3A67" w:rsidP="003E3A67">
      <w:pPr>
        <w:pStyle w:val="Paragrafoelenco"/>
        <w:tabs>
          <w:tab w:val="left" w:pos="628"/>
        </w:tabs>
        <w:spacing w:line="360" w:lineRule="auto"/>
        <w:ind w:left="514" w:right="2060" w:firstLine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ART.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3E3A67" w:rsidRDefault="003E3A67" w:rsidP="003E3A67">
      <w:pPr>
        <w:pStyle w:val="Corpotesto"/>
        <w:tabs>
          <w:tab w:val="left" w:pos="4481"/>
        </w:tabs>
        <w:spacing w:before="69" w:line="480" w:lineRule="auto"/>
        <w:ind w:left="174" w:right="589"/>
        <w:jc w:val="both"/>
      </w:pPr>
      <w:r>
        <w:t xml:space="preserve">Con la sottoscrizione del presente protocollo di intesa il Comune autorizza e delega espressamente l’Associazione ( o altro) </w:t>
      </w:r>
      <w:r w:rsidR="00A87428">
        <w:rPr>
          <w:u w:val="single"/>
        </w:rPr>
        <w:t>……………..…..</w:t>
      </w:r>
      <w:r>
        <w:t>a porre in essere le attività necessarie e/o opportune per il miglioramento del benes</w:t>
      </w:r>
      <w:r w:rsidR="00A87428">
        <w:t>sere dei cani di proprietà del C</w:t>
      </w:r>
      <w:r>
        <w:t>omune, anche segnalando al Comune e al competen</w:t>
      </w:r>
      <w:r w:rsidR="00A87428">
        <w:t>te S</w:t>
      </w:r>
      <w:r>
        <w:t xml:space="preserve">ervizio </w:t>
      </w:r>
      <w:r w:rsidR="00A87428">
        <w:t>V</w:t>
      </w:r>
      <w:r>
        <w:t xml:space="preserve">eterinario </w:t>
      </w:r>
      <w:r w:rsidR="00A87428">
        <w:t xml:space="preserve">dell’A.S.L. </w:t>
      </w:r>
      <w:r>
        <w:t>i casi che necessitano di particolari cure sanitarie e attenzioni per il loro recupero</w:t>
      </w:r>
      <w:r>
        <w:rPr>
          <w:spacing w:val="-1"/>
        </w:rPr>
        <w:t xml:space="preserve"> </w:t>
      </w:r>
      <w:r>
        <w:t>comportamentale;</w:t>
      </w:r>
    </w:p>
    <w:p w:rsidR="003E3A67" w:rsidRDefault="003E3A67" w:rsidP="003E3A67">
      <w:pPr>
        <w:pStyle w:val="Corpotesto"/>
        <w:spacing w:before="120"/>
        <w:ind w:left="174"/>
        <w:jc w:val="center"/>
      </w:pPr>
      <w:r>
        <w:t>ART. 6</w:t>
      </w:r>
    </w:p>
    <w:p w:rsidR="003E3A67" w:rsidRDefault="003E3A67" w:rsidP="003E3A67">
      <w:pPr>
        <w:pStyle w:val="Corpotesto"/>
        <w:spacing w:before="5"/>
        <w:rPr>
          <w:sz w:val="34"/>
        </w:rPr>
      </w:pPr>
    </w:p>
    <w:p w:rsidR="003E3A67" w:rsidRDefault="003E3A67" w:rsidP="00A87428">
      <w:pPr>
        <w:pStyle w:val="Corpotesto"/>
        <w:tabs>
          <w:tab w:val="left" w:pos="3061"/>
        </w:tabs>
        <w:spacing w:before="138" w:line="480" w:lineRule="auto"/>
        <w:ind w:left="174" w:right="536"/>
        <w:jc w:val="both"/>
      </w:pPr>
      <w:r>
        <w:t>Nell’interesse della trasparenza l’Associazione, al fine di garantire gli obiettivi previsti dalla normativa vigente, dichiara ed espressamente garantisce:</w:t>
      </w:r>
    </w:p>
    <w:p w:rsidR="003E3A67" w:rsidRPr="00A87428" w:rsidRDefault="003E3A67" w:rsidP="00A87428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 w:rsidRPr="00A87428">
        <w:t>Di essere una associazione validamente costituita ed iscritta all’Albo Regionale delle organizzazioni di volontariato in conformità alla normativa vigente;</w:t>
      </w:r>
    </w:p>
    <w:p w:rsidR="003E3A67" w:rsidRPr="00A87428" w:rsidRDefault="003E3A67" w:rsidP="00A87428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 w:rsidRPr="00A87428">
        <w:t>Di aver stipulato idonea polizza assicurativa a tutela dei propri volontari;</w:t>
      </w:r>
    </w:p>
    <w:p w:rsidR="003E3A67" w:rsidRPr="00A87428" w:rsidRDefault="003E3A67" w:rsidP="00A87428">
      <w:pPr>
        <w:pStyle w:val="Corpotesto"/>
        <w:numPr>
          <w:ilvl w:val="0"/>
          <w:numId w:val="2"/>
        </w:numPr>
        <w:tabs>
          <w:tab w:val="left" w:pos="3061"/>
        </w:tabs>
        <w:spacing w:before="138" w:line="480" w:lineRule="auto"/>
        <w:ind w:right="536"/>
        <w:jc w:val="both"/>
      </w:pPr>
      <w:r w:rsidRPr="00A87428">
        <w:t>Che non sussistono situazioni che possano dar luogo all’insorgere di qualsivoglia conflitto d’interessi in relazione alle attività di cui alla presente scrittura privata e per tutta la durata della stessa si impegna ad adottare una condotta idonea ad evitare l’insorgere di conflitti di interesse di ogni sorta;</w:t>
      </w:r>
    </w:p>
    <w:p w:rsidR="003E3A67" w:rsidRPr="00A87428" w:rsidRDefault="003E3A67" w:rsidP="00A87428">
      <w:pPr>
        <w:pStyle w:val="Corpotesto"/>
        <w:numPr>
          <w:ilvl w:val="0"/>
          <w:numId w:val="2"/>
        </w:numPr>
        <w:tabs>
          <w:tab w:val="left" w:pos="3061"/>
        </w:tabs>
        <w:spacing w:line="480" w:lineRule="auto"/>
        <w:ind w:right="536"/>
        <w:jc w:val="both"/>
      </w:pPr>
      <w:r w:rsidRPr="00A87428">
        <w:t>Che i propri volontari e/o dipendenti non hanno subito condanne, anche in applicazione della pena su richiesta delle parti a norma dell’art. 444 del Codice di procedura penale o decreto penale di condanna o non abbiano procedimenti penali in corso per maltrattamento e/o abbandono e/o malgoverno di animali o relativi a delitti contro la persona;</w:t>
      </w:r>
    </w:p>
    <w:p w:rsidR="003E3A67" w:rsidRDefault="003E3A67" w:rsidP="003E3A67">
      <w:pPr>
        <w:pStyle w:val="Corpotesto"/>
        <w:ind w:left="174"/>
        <w:jc w:val="center"/>
      </w:pPr>
    </w:p>
    <w:p w:rsidR="003E3A67" w:rsidRDefault="00297CB0" w:rsidP="003E3A67">
      <w:pPr>
        <w:pStyle w:val="Corpotesto"/>
        <w:ind w:left="174"/>
        <w:jc w:val="center"/>
      </w:pPr>
      <w:r>
        <w:t xml:space="preserve"> </w:t>
      </w:r>
      <w:r w:rsidR="003E3A67">
        <w:t>ART. 7</w:t>
      </w:r>
    </w:p>
    <w:p w:rsidR="003E3A67" w:rsidRDefault="003E3A67" w:rsidP="003E3A67">
      <w:pPr>
        <w:pStyle w:val="Corpotesto"/>
        <w:spacing w:before="5"/>
        <w:rPr>
          <w:sz w:val="34"/>
        </w:rPr>
      </w:pPr>
    </w:p>
    <w:p w:rsidR="003E3A67" w:rsidRDefault="003E3A67" w:rsidP="003E3A67">
      <w:pPr>
        <w:pStyle w:val="Corpotesto"/>
        <w:tabs>
          <w:tab w:val="left" w:pos="4201"/>
        </w:tabs>
        <w:spacing w:before="1" w:line="480" w:lineRule="auto"/>
        <w:ind w:left="174" w:right="721"/>
        <w:jc w:val="both"/>
      </w:pPr>
      <w:r>
        <w:t xml:space="preserve">L’Associazione ( o altro)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dovrà trasmettere con cadenza periodica al Comune l’elenco dei cani dati in affido, con indicazione del relativo numero di microchip, della struttura di provenienza, e l’elenco dei cani sterilizzati e rimessi sul</w:t>
      </w:r>
      <w:r>
        <w:rPr>
          <w:spacing w:val="-2"/>
        </w:rPr>
        <w:t xml:space="preserve"> </w:t>
      </w:r>
      <w:r>
        <w:t xml:space="preserve">territorio. Per la cura e mantenimento dei cani l’Associazione si avvarrà di personale volontario. </w:t>
      </w:r>
    </w:p>
    <w:p w:rsidR="003E3A67" w:rsidRDefault="003E3A67" w:rsidP="00297CB0">
      <w:pPr>
        <w:pStyle w:val="Corpotesto"/>
        <w:tabs>
          <w:tab w:val="left" w:pos="4201"/>
        </w:tabs>
        <w:spacing w:before="1" w:line="480" w:lineRule="auto"/>
        <w:ind w:left="174" w:right="-1"/>
        <w:jc w:val="center"/>
      </w:pPr>
      <w:r>
        <w:t>ART. 8</w:t>
      </w:r>
    </w:p>
    <w:p w:rsidR="003E3A67" w:rsidRDefault="003E3A67" w:rsidP="005D335B">
      <w:pPr>
        <w:pStyle w:val="Corpotesto"/>
        <w:tabs>
          <w:tab w:val="left" w:pos="4750"/>
        </w:tabs>
        <w:spacing w:line="480" w:lineRule="auto"/>
        <w:ind w:left="174" w:right="424"/>
        <w:jc w:val="both"/>
      </w:pPr>
      <w:r>
        <w:t>In base alle disponibilità economiche, da verificare esercizio per esercizio, potrà essere riconosciuta</w:t>
      </w:r>
      <w:r>
        <w:rPr>
          <w:spacing w:val="-2"/>
        </w:rPr>
        <w:t xml:space="preserve"> </w:t>
      </w:r>
      <w:r>
        <w:t>all’Associazione (o altro) …………………… non avente scopo di lucro, un rimborso parziale delle spese sostenute dall’Associazione (acquisto di viveri, farmaci, ecc., debitamente</w:t>
      </w:r>
      <w:r>
        <w:rPr>
          <w:spacing w:val="-17"/>
        </w:rPr>
        <w:t xml:space="preserve"> </w:t>
      </w:r>
      <w:r>
        <w:t>documentati), in base alla consistenza del sostegno dalla stessa dato alle iniziative poste in essere dall’Amministrazione comunale e dal presente Protocollo di Intesa e all’impegno su temi a tutela e protezione degli animali in ambito comunale.</w:t>
      </w:r>
    </w:p>
    <w:p w:rsidR="003E3A67" w:rsidRDefault="003E3A67" w:rsidP="005D335B">
      <w:pPr>
        <w:pStyle w:val="Corpotesto"/>
        <w:spacing w:before="120" w:line="480" w:lineRule="auto"/>
        <w:ind w:left="174" w:right="424"/>
        <w:jc w:val="both"/>
      </w:pPr>
      <w:r>
        <w:t>L’impegno delle relative somme avverrà di anno in anno, in sede di bilancio preventivo, e la liquidazione avverrà a consuntivo previo assunzione di apposita determinazione dirigenziale del Resp</w:t>
      </w:r>
      <w:r w:rsidR="00A87428">
        <w:t>onsabile del S</w:t>
      </w:r>
      <w:r>
        <w:t>ettore competente possibilmente con cadenza mensile.</w:t>
      </w:r>
    </w:p>
    <w:p w:rsidR="003E3A67" w:rsidRDefault="003E3A67" w:rsidP="00A87428">
      <w:pPr>
        <w:pStyle w:val="Corpotesto"/>
        <w:spacing w:before="120" w:after="240"/>
        <w:ind w:left="174"/>
        <w:jc w:val="center"/>
      </w:pPr>
      <w:r>
        <w:t>ART . 9</w:t>
      </w:r>
    </w:p>
    <w:p w:rsidR="005D335B" w:rsidRDefault="005D335B" w:rsidP="005D335B">
      <w:pPr>
        <w:pStyle w:val="Corpotesto"/>
        <w:tabs>
          <w:tab w:val="left" w:pos="4481"/>
        </w:tabs>
        <w:spacing w:before="69" w:line="480" w:lineRule="auto"/>
        <w:ind w:left="174" w:right="424"/>
        <w:jc w:val="both"/>
      </w:pPr>
      <w:r>
        <w:t>L’Associazione (o altro) …………………… si impegna, nell’ambito di un leale e corretto svolgimento dell’intesa collaborativa, ad astenersi dall’assumere iniziative lesive dell’immagine del</w:t>
      </w:r>
      <w:r w:rsidR="000C643A">
        <w:t>l’Autorità</w:t>
      </w:r>
      <w:r>
        <w:t xml:space="preserve"> Comun</w:t>
      </w:r>
      <w:r w:rsidR="000C643A">
        <w:t>ale</w:t>
      </w:r>
      <w:r>
        <w:t xml:space="preserve"> presso la pubblica </w:t>
      </w:r>
      <w:r w:rsidR="000C643A">
        <w:t xml:space="preserve">e privata </w:t>
      </w:r>
      <w:r>
        <w:t>opinione</w:t>
      </w:r>
      <w:r w:rsidR="000C643A">
        <w:t>. In particolar modo dovrà evitare, in nome del surrichiamat</w:t>
      </w:r>
      <w:r w:rsidR="002E70F1">
        <w:t>o</w:t>
      </w:r>
      <w:r w:rsidR="000C643A">
        <w:t xml:space="preserve"> </w:t>
      </w:r>
      <w:r w:rsidR="002E70F1">
        <w:t xml:space="preserve">principio di </w:t>
      </w:r>
      <w:r w:rsidR="000C643A">
        <w:t xml:space="preserve">leale collaborazione, di esprimersi </w:t>
      </w:r>
      <w:r w:rsidR="002E70F1">
        <w:t>sui vari</w:t>
      </w:r>
      <w:r w:rsidR="000C643A">
        <w:t xml:space="preserve"> mezz</w:t>
      </w:r>
      <w:r w:rsidR="002E70F1">
        <w:t>i</w:t>
      </w:r>
      <w:r w:rsidR="000C643A">
        <w:t xml:space="preserve"> comunicativ</w:t>
      </w:r>
      <w:r w:rsidR="002E70F1">
        <w:t>i</w:t>
      </w:r>
      <w:r w:rsidR="005A7035">
        <w:t>, anche di natura informatica,</w:t>
      </w:r>
      <w:r w:rsidR="002E70F1">
        <w:t xml:space="preserve"> con termini contrastanti e</w:t>
      </w:r>
      <w:r w:rsidR="004B523F">
        <w:t>d</w:t>
      </w:r>
      <w:r w:rsidR="002E70F1">
        <w:t xml:space="preserve"> irrispettosi </w:t>
      </w:r>
      <w:r w:rsidR="004B523F">
        <w:t>verso il</w:t>
      </w:r>
      <w:r w:rsidR="002E70F1">
        <w:t xml:space="preserve"> prestigio</w:t>
      </w:r>
      <w:r w:rsidR="004B523F">
        <w:t xml:space="preserve"> </w:t>
      </w:r>
      <w:r w:rsidR="002E70F1">
        <w:t>del Comune.</w:t>
      </w:r>
      <w:r w:rsidR="0054270B">
        <w:t xml:space="preserve"> Nel caso di accertata violazione di quanto previsto nel presente </w:t>
      </w:r>
      <w:r w:rsidR="00A87428">
        <w:t xml:space="preserve">Protocollo di Intesa </w:t>
      </w:r>
      <w:r w:rsidR="0054270B">
        <w:t>il Comune, previa convocazione del Rappresentate Legale dell’Associazione (o altro) ……………… e contestazione al medesimo degli addebiti</w:t>
      </w:r>
      <w:r w:rsidR="00B63F55">
        <w:t xml:space="preserve"> di che trattasi,</w:t>
      </w:r>
      <w:r w:rsidR="0054270B">
        <w:t xml:space="preserve"> potrà procedere</w:t>
      </w:r>
      <w:r w:rsidR="00B63F55">
        <w:t>,</w:t>
      </w:r>
      <w:r w:rsidR="0054270B">
        <w:t xml:space="preserve"> senza ulteriori</w:t>
      </w:r>
      <w:r w:rsidR="00B63F55">
        <w:t xml:space="preserve"> e particolari</w:t>
      </w:r>
      <w:r w:rsidR="0054270B">
        <w:t xml:space="preserve"> formalità</w:t>
      </w:r>
      <w:r w:rsidR="00B63F55">
        <w:t>,</w:t>
      </w:r>
      <w:r w:rsidR="0054270B">
        <w:t xml:space="preserve"> a</w:t>
      </w:r>
      <w:r w:rsidR="00B63F55">
        <w:t>ll’adozione di</w:t>
      </w:r>
      <w:r w:rsidR="000E1766">
        <w:t xml:space="preserve"> formale recesso unilaterale </w:t>
      </w:r>
      <w:r w:rsidR="00B63F55">
        <w:t>dal presente Protocollo d’Intesa</w:t>
      </w:r>
      <w:r w:rsidR="00A87428">
        <w:t xml:space="preserve"> senza pregiudizio per ogni altra forma di tutela consentita dall’Ordinamento Giuridico.</w:t>
      </w:r>
      <w:r w:rsidR="0054270B">
        <w:t xml:space="preserve">  </w:t>
      </w:r>
    </w:p>
    <w:p w:rsidR="003E3A67" w:rsidRPr="005D335B" w:rsidRDefault="004B523F" w:rsidP="00B63F55">
      <w:pPr>
        <w:pStyle w:val="Corpotesto"/>
        <w:tabs>
          <w:tab w:val="left" w:pos="4481"/>
        </w:tabs>
        <w:spacing w:before="69" w:line="480" w:lineRule="auto"/>
        <w:ind w:left="174" w:right="424"/>
        <w:jc w:val="center"/>
      </w:pPr>
      <w:r>
        <w:t xml:space="preserve">    </w:t>
      </w:r>
      <w:r w:rsidR="0054270B">
        <w:t>ART. 10</w:t>
      </w:r>
    </w:p>
    <w:p w:rsidR="00DD03EA" w:rsidRDefault="00DD03EA" w:rsidP="005D335B">
      <w:pPr>
        <w:pStyle w:val="Corpotesto"/>
        <w:tabs>
          <w:tab w:val="left" w:pos="4481"/>
        </w:tabs>
        <w:spacing w:before="69" w:line="480" w:lineRule="auto"/>
        <w:ind w:left="174" w:right="424"/>
        <w:jc w:val="both"/>
      </w:pPr>
      <w:r>
        <w:t>Nel caso di problematiche insorte nel corso dell’esecuzione del</w:t>
      </w:r>
      <w:r w:rsidR="003E3A67">
        <w:t xml:space="preserve"> presente Protocollo d’Intesa </w:t>
      </w:r>
      <w:r>
        <w:t>l’Associazione (o altro)</w:t>
      </w:r>
      <w:r w:rsidR="0040223D">
        <w:t xml:space="preserve"> ………….</w:t>
      </w:r>
      <w:r>
        <w:t xml:space="preserve"> avrà cura di comunicare ai competenti Uffici Comunali l’evenienza di che trattasi al fine di </w:t>
      </w:r>
      <w:r w:rsidR="0040223D">
        <w:t xml:space="preserve">approntare </w:t>
      </w:r>
      <w:r>
        <w:t>con il Comune delle soluzioni concordate.</w:t>
      </w:r>
    </w:p>
    <w:p w:rsidR="003E3A67" w:rsidRDefault="00C43A9C" w:rsidP="005D335B">
      <w:pPr>
        <w:pStyle w:val="Corpotesto"/>
        <w:tabs>
          <w:tab w:val="left" w:pos="4481"/>
        </w:tabs>
        <w:spacing w:before="69" w:line="480" w:lineRule="auto"/>
        <w:ind w:left="174" w:right="424"/>
        <w:jc w:val="both"/>
      </w:pPr>
      <w:r>
        <w:t>Il recesso anticipato da parte dell’Associazione (o altro) ………………………………… è consentito solo per gravi e comprovati motivi da comunicare con un preavviso di almeno due mesi.</w:t>
      </w:r>
      <w:r w:rsidR="00DD03EA">
        <w:t xml:space="preserve"> Il presente Protocollo di Intesa ha validità di anni tre a partire dalla data di sottoscrizione</w:t>
      </w:r>
    </w:p>
    <w:p w:rsidR="004B523F" w:rsidRDefault="004B523F" w:rsidP="004B523F">
      <w:pPr>
        <w:pStyle w:val="Corpotesto"/>
        <w:spacing w:before="120" w:after="240"/>
        <w:ind w:left="174"/>
        <w:jc w:val="center"/>
      </w:pPr>
      <w:r>
        <w:t xml:space="preserve">ART. 11 </w:t>
      </w:r>
    </w:p>
    <w:p w:rsidR="004B523F" w:rsidRDefault="004B523F" w:rsidP="004B523F">
      <w:pPr>
        <w:pStyle w:val="Corpotesto"/>
        <w:tabs>
          <w:tab w:val="left" w:pos="4750"/>
        </w:tabs>
        <w:spacing w:line="480" w:lineRule="auto"/>
        <w:ind w:left="174" w:right="424"/>
        <w:jc w:val="both"/>
      </w:pPr>
      <w:r>
        <w:t>Il presente Protocollo d’Intesa è esente da imposta di bollo e di registro ai sensi dell’art. 8, comma 1°, della L. 266/91. Il superiore atto viene letto dalle parti, le quali dichiarano di accettarlo e concordano di ritenerne essenziale l’approvazione di ciascuna clausola.</w:t>
      </w:r>
    </w:p>
    <w:p w:rsidR="004B523F" w:rsidRDefault="004B523F" w:rsidP="004B523F">
      <w:pPr>
        <w:pStyle w:val="Corpotesto"/>
        <w:tabs>
          <w:tab w:val="left" w:pos="4750"/>
        </w:tabs>
        <w:spacing w:line="480" w:lineRule="auto"/>
        <w:ind w:left="174" w:right="424"/>
        <w:jc w:val="both"/>
      </w:pPr>
      <w:r>
        <w:t>Letto confermato e sottoscritto dalle parti.</w:t>
      </w:r>
    </w:p>
    <w:p w:rsidR="004B523F" w:rsidRDefault="004B523F" w:rsidP="004B523F">
      <w:pPr>
        <w:pStyle w:val="Corpotesto"/>
        <w:spacing w:before="120" w:after="240"/>
        <w:ind w:left="174"/>
        <w:jc w:val="center"/>
      </w:pPr>
    </w:p>
    <w:p w:rsidR="00320E45" w:rsidRDefault="003E3A67" w:rsidP="00A91643">
      <w:pPr>
        <w:pStyle w:val="Corpotesto"/>
        <w:tabs>
          <w:tab w:val="left" w:pos="4316"/>
        </w:tabs>
        <w:spacing w:before="212"/>
        <w:ind w:left="174"/>
      </w:pPr>
      <w:r>
        <w:t>Il Responsabile del</w:t>
      </w:r>
      <w:r>
        <w:rPr>
          <w:spacing w:val="-4"/>
        </w:rPr>
        <w:t xml:space="preserve"> </w:t>
      </w:r>
      <w:r>
        <w:t>Settore</w:t>
      </w:r>
      <w:r w:rsidR="00A91643">
        <w:t xml:space="preserve"> AA. GG.                              Il Rap</w:t>
      </w:r>
      <w:r>
        <w:t>presentante legale</w:t>
      </w:r>
      <w:r>
        <w:rPr>
          <w:spacing w:val="-5"/>
        </w:rPr>
        <w:t xml:space="preserve"> </w:t>
      </w:r>
      <w:r>
        <w:t>dell’Associazione</w:t>
      </w:r>
    </w:p>
    <w:sectPr w:rsidR="00320E45" w:rsidSect="00320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BF" w:rsidRDefault="00D05DBF" w:rsidP="00D85C68">
      <w:r>
        <w:separator/>
      </w:r>
    </w:p>
  </w:endnote>
  <w:endnote w:type="continuationSeparator" w:id="0">
    <w:p w:rsidR="00D05DBF" w:rsidRDefault="00D05DBF" w:rsidP="00D8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BF" w:rsidRDefault="00D05DBF" w:rsidP="00D85C68">
      <w:r>
        <w:separator/>
      </w:r>
    </w:p>
  </w:footnote>
  <w:footnote w:type="continuationSeparator" w:id="0">
    <w:p w:rsidR="00D05DBF" w:rsidRDefault="00D05DBF" w:rsidP="00D8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3AF"/>
    <w:multiLevelType w:val="hybridMultilevel"/>
    <w:tmpl w:val="0D62C270"/>
    <w:lvl w:ilvl="0" w:tplc="FB78DB18">
      <w:numFmt w:val="bullet"/>
      <w:lvlText w:val=""/>
      <w:lvlJc w:val="left"/>
      <w:pPr>
        <w:ind w:left="628" w:hanging="114"/>
      </w:pPr>
      <w:rPr>
        <w:rFonts w:ascii="Symbol" w:eastAsia="Symbol" w:hAnsi="Symbol" w:cs="Symbol" w:hint="default"/>
        <w:spacing w:val="22"/>
        <w:w w:val="100"/>
        <w:position w:val="1"/>
        <w:sz w:val="20"/>
        <w:szCs w:val="20"/>
        <w:lang w:val="it-IT" w:eastAsia="it-IT" w:bidi="it-IT"/>
      </w:rPr>
    </w:lvl>
    <w:lvl w:ilvl="1" w:tplc="A1C47552">
      <w:numFmt w:val="bullet"/>
      <w:lvlText w:val="•"/>
      <w:lvlJc w:val="left"/>
      <w:pPr>
        <w:ind w:left="1592" w:hanging="114"/>
      </w:pPr>
      <w:rPr>
        <w:rFonts w:hint="default"/>
        <w:lang w:val="it-IT" w:eastAsia="it-IT" w:bidi="it-IT"/>
      </w:rPr>
    </w:lvl>
    <w:lvl w:ilvl="2" w:tplc="46465DEE">
      <w:numFmt w:val="bullet"/>
      <w:lvlText w:val="•"/>
      <w:lvlJc w:val="left"/>
      <w:pPr>
        <w:ind w:left="2564" w:hanging="114"/>
      </w:pPr>
      <w:rPr>
        <w:rFonts w:hint="default"/>
        <w:lang w:val="it-IT" w:eastAsia="it-IT" w:bidi="it-IT"/>
      </w:rPr>
    </w:lvl>
    <w:lvl w:ilvl="3" w:tplc="0E6C9BE0">
      <w:numFmt w:val="bullet"/>
      <w:lvlText w:val="•"/>
      <w:lvlJc w:val="left"/>
      <w:pPr>
        <w:ind w:left="3536" w:hanging="114"/>
      </w:pPr>
      <w:rPr>
        <w:rFonts w:hint="default"/>
        <w:lang w:val="it-IT" w:eastAsia="it-IT" w:bidi="it-IT"/>
      </w:rPr>
    </w:lvl>
    <w:lvl w:ilvl="4" w:tplc="48D23334">
      <w:numFmt w:val="bullet"/>
      <w:lvlText w:val="•"/>
      <w:lvlJc w:val="left"/>
      <w:pPr>
        <w:ind w:left="4508" w:hanging="114"/>
      </w:pPr>
      <w:rPr>
        <w:rFonts w:hint="default"/>
        <w:lang w:val="it-IT" w:eastAsia="it-IT" w:bidi="it-IT"/>
      </w:rPr>
    </w:lvl>
    <w:lvl w:ilvl="5" w:tplc="A1C6CEEA">
      <w:numFmt w:val="bullet"/>
      <w:lvlText w:val="•"/>
      <w:lvlJc w:val="left"/>
      <w:pPr>
        <w:ind w:left="5480" w:hanging="114"/>
      </w:pPr>
      <w:rPr>
        <w:rFonts w:hint="default"/>
        <w:lang w:val="it-IT" w:eastAsia="it-IT" w:bidi="it-IT"/>
      </w:rPr>
    </w:lvl>
    <w:lvl w:ilvl="6" w:tplc="7820C6B6">
      <w:numFmt w:val="bullet"/>
      <w:lvlText w:val="•"/>
      <w:lvlJc w:val="left"/>
      <w:pPr>
        <w:ind w:left="6452" w:hanging="114"/>
      </w:pPr>
      <w:rPr>
        <w:rFonts w:hint="default"/>
        <w:lang w:val="it-IT" w:eastAsia="it-IT" w:bidi="it-IT"/>
      </w:rPr>
    </w:lvl>
    <w:lvl w:ilvl="7" w:tplc="D41CEEA8">
      <w:numFmt w:val="bullet"/>
      <w:lvlText w:val="•"/>
      <w:lvlJc w:val="left"/>
      <w:pPr>
        <w:ind w:left="7424" w:hanging="114"/>
      </w:pPr>
      <w:rPr>
        <w:rFonts w:hint="default"/>
        <w:lang w:val="it-IT" w:eastAsia="it-IT" w:bidi="it-IT"/>
      </w:rPr>
    </w:lvl>
    <w:lvl w:ilvl="8" w:tplc="6BFC0C50">
      <w:numFmt w:val="bullet"/>
      <w:lvlText w:val="•"/>
      <w:lvlJc w:val="left"/>
      <w:pPr>
        <w:ind w:left="8396" w:hanging="114"/>
      </w:pPr>
      <w:rPr>
        <w:rFonts w:hint="default"/>
        <w:lang w:val="it-IT" w:eastAsia="it-IT" w:bidi="it-IT"/>
      </w:rPr>
    </w:lvl>
  </w:abstractNum>
  <w:abstractNum w:abstractNumId="1" w15:restartNumberingAfterBreak="0">
    <w:nsid w:val="4E205C4C"/>
    <w:multiLevelType w:val="hybridMultilevel"/>
    <w:tmpl w:val="525280B8"/>
    <w:lvl w:ilvl="0" w:tplc="AD704012">
      <w:start w:val="16"/>
      <w:numFmt w:val="bullet"/>
      <w:lvlText w:val="-"/>
      <w:lvlJc w:val="left"/>
      <w:pPr>
        <w:ind w:left="5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68"/>
    <w:rsid w:val="00004245"/>
    <w:rsid w:val="000C643A"/>
    <w:rsid w:val="000E1766"/>
    <w:rsid w:val="00297CB0"/>
    <w:rsid w:val="002E70F1"/>
    <w:rsid w:val="00320E45"/>
    <w:rsid w:val="003D3527"/>
    <w:rsid w:val="003E3A67"/>
    <w:rsid w:val="0040223D"/>
    <w:rsid w:val="004B523F"/>
    <w:rsid w:val="0054270B"/>
    <w:rsid w:val="005A7035"/>
    <w:rsid w:val="005D335B"/>
    <w:rsid w:val="0065781F"/>
    <w:rsid w:val="006C093B"/>
    <w:rsid w:val="006E5E3F"/>
    <w:rsid w:val="007565B8"/>
    <w:rsid w:val="009A6B05"/>
    <w:rsid w:val="00A31006"/>
    <w:rsid w:val="00A87428"/>
    <w:rsid w:val="00A91643"/>
    <w:rsid w:val="00B63F55"/>
    <w:rsid w:val="00B977A3"/>
    <w:rsid w:val="00C43A9C"/>
    <w:rsid w:val="00D05DBF"/>
    <w:rsid w:val="00D85C68"/>
    <w:rsid w:val="00DD03EA"/>
    <w:rsid w:val="00E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7936-F294-42A6-9B11-4BD38B38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85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85C6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5C6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D85C68"/>
    <w:pPr>
      <w:spacing w:before="89"/>
      <w:ind w:right="351"/>
      <w:jc w:val="center"/>
      <w:outlineLvl w:val="1"/>
    </w:pPr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C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C68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85C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5C68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85C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C68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E3A67"/>
    <w:pPr>
      <w:ind w:left="628" w:right="525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CRISTALLI</dc:creator>
  <cp:lastModifiedBy>Family</cp:lastModifiedBy>
  <cp:revision>2</cp:revision>
  <cp:lastPrinted>2019-04-10T08:14:00Z</cp:lastPrinted>
  <dcterms:created xsi:type="dcterms:W3CDTF">2019-04-11T09:23:00Z</dcterms:created>
  <dcterms:modified xsi:type="dcterms:W3CDTF">2019-04-11T09:23:00Z</dcterms:modified>
</cp:coreProperties>
</file>